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Access Request Template</w:t>
      </w:r>
    </w:p>
    <w:p>
      <w:pPr>
        <w:spacing w:after="160" w:line="300"/>
      </w:pPr>
      <w:r>
        <w:t xml:space="preserve">Use this to ask for an adjustment, at work, in a service, or anywhere else. Change any wording so it sounds like you. You do not need to explain more than you want to.</w:t>
      </w:r>
    </w:p>
    <w:p>
      <w:pPr>
        <w:pStyle w:val="Heading2"/>
        <w:spacing w:before="300" w:after="120"/>
      </w:pPr>
      <w:r>
        <w:t xml:space="preserve">A written request</w:t>
      </w:r>
    </w:p>
    <w:p>
      <w:pPr>
        <w:pBdr>
          <w:left w:val="single" w:color="8A3D1E" w:sz="24" w:space="8"/>
        </w:pBdr>
        <w:shd w:fill="F1ECE4" w:color="auto" w:val="clear"/>
        <w:spacing w:before="120" w:after="160" w:line="300"/>
      </w:pPr>
      <w:r>
        <w:t xml:space="preserve">I’m writing to ask for [the adjustment] so that I can [take part / do my job / attend]. This would help because [a brief reason]. Could you let me know by [date] whether this is possible, or what alternative you can offer?</w:t>
      </w:r>
    </w:p>
    <w:p>
      <w:pPr>
        <w:pStyle w:val="Heading2"/>
        <w:spacing w:before="300" w:after="120"/>
      </w:pPr>
      <w:r>
        <w:t xml:space="preserve">A shorter version, for a message or text</w:t>
      </w:r>
    </w:p>
    <w:p>
      <w:pPr>
        <w:pBdr>
          <w:left w:val="single" w:color="8A3D1E" w:sz="24" w:space="8"/>
        </w:pBdr>
        <w:shd w:fill="F1ECE4" w:color="auto" w:val="clear"/>
        <w:spacing w:before="120" w:after="160" w:line="300"/>
      </w:pPr>
      <w:r>
        <w:t xml:space="preserve">Hi [name]. To take part on [date], I need [the adjustment]. Can you confirm this is possible, or let me know what you can offer?</w:t>
      </w:r>
    </w:p>
    <w:p>
      <w:pPr>
        <w:pStyle w:val="Heading2"/>
        <w:spacing w:before="300" w:after="120"/>
      </w:pPr>
      <w:r>
        <w:t xml:space="preserve">Planning the request</w:t>
      </w:r>
    </w:p>
    <w:p>
      <w:pPr>
        <w:spacing w:after="160" w:line="300"/>
      </w:pPr>
      <w:r>
        <w:t xml:space="preserve">What exactly would help?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spacing w:after="160" w:line="300"/>
      </w:pPr>
      <w:r>
        <w:t xml:space="preserve">Who can actually say yes?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spacing w:after="160" w:line="300"/>
      </w:pPr>
      <w:r>
        <w:t xml:space="preserve">How will I ask? (in writing, in person, using AAC, with a supporter, through an advocate)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spacing w:after="160" w:line="300"/>
      </w:pPr>
      <w:r>
        <w:t xml:space="preserve">What might they say, and what would I do next?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pStyle w:val="Heading2"/>
        <w:spacing w:before="300" w:after="120"/>
      </w:pPr>
      <w:r>
        <w:t xml:space="preserve">If the answer is no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Ask for the reason, ideally in writing.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Ask what would make it possible, or what alternative they can offer.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Say you will consider your options, rather than deciding on the spot.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Seek advice from an advocate, union or advice service.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Decide whether to escalate, adapt, or let it go for now. Each is a legitimate choice.</w:t>
      </w:r>
    </w:p>
    <w:p>
      <w:pPr>
        <w:spacing w:after="160" w:line="300"/>
        <w:rPr>
          <w:sz w:val="20"/>
          <w:szCs w:val="20"/>
        </w:rPr>
      </w:pPr>
      <w:r>
        <w:rPr>
          <w:sz w:val="20"/>
          <w:szCs w:val="20"/>
        </w:rPr>
        <w:t xml:space="preserve">In Ireland, employers have a duty to provide reasonable accommodation. In the UK, employers and service providers have a duty to make reasonable adjustments. This is general information, not legal advice.</w:t>
      </w:r>
    </w:p>
    <w:p>
      <w:pPr>
        <w:pStyle w:val="Heading2"/>
        <w:spacing w:before="300" w:after="120"/>
      </w:pPr>
      <w:r>
        <w:t xml:space="preserve">A record of requests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600"/>
        <w:gridCol w:w="2300"/>
        <w:gridCol w:w="2226"/>
        <w:gridCol w:w="1600"/>
      </w:tblGrid>
      <w:tr>
        <w:trPr>
          <w:tblHeader/>
        </w:trPr>
        <w:tc>
          <w:tcPr>
            <w:tcW w:type="dxa" w:w="1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Asked whom</w:t>
            </w:r>
          </w:p>
        </w:tc>
        <w:tc>
          <w:tcPr>
            <w:tcW w:type="dxa" w:w="2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What I asked for</w:t>
            </w:r>
          </w:p>
        </w:tc>
        <w:tc>
          <w:tcPr>
            <w:tcW w:type="dxa" w:w="22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Their response</w:t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Next step</w:t>
            </w:r>
          </w:p>
        </w:tc>
      </w:tr>
      <w:tr>
        <w:trPr>
          <w:trHeight w:val="700" w:hRule="atLeast"/>
        </w:trPr>
        <w:tc>
          <w:tcPr>
            <w:tcW w:type="dxa" w:w="1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2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22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  <w:tr>
        <w:trPr>
          <w:trHeight w:val="700" w:hRule="atLeast"/>
        </w:trPr>
        <w:tc>
          <w:tcPr>
            <w:tcW w:type="dxa" w:w="1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2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22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  <w:tr>
        <w:trPr>
          <w:trHeight w:val="700" w:hRule="atLeast"/>
        </w:trPr>
        <w:tc>
          <w:tcPr>
            <w:tcW w:type="dxa" w:w="1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23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22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  <w:tc>
          <w:tcPr>
            <w:tcW w:type="dxa" w:w="1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44444"/>
        <w:sz w:val="18"/>
        <w:szCs w:val="18"/>
      </w:rPr>
      <w:t xml:space="preserve">From disabilityinpsychotherapy.online. Free to use and adapt. Not a substitute for therapy or medical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  <w:outlineLvl w:val="0"/>
    </w:pPr>
    <w:rPr>
      <w:b/>
      <w:bCs/>
      <w:color w:val="17322E"/>
      <w:sz w:val="40"/>
      <w:szCs w:val="40"/>
      <w:rFonts w:ascii="Arial" w:cs="Arial" w:eastAsia="Arial" w:hAnsi="Arial"/>
    </w:rPr>
  </w:style>
  <w:style w:type="paragraph" w:styleId="Heading2">
    <w:name w:val="Heading 2"/>
    <w:basedOn w:val="Normal"/>
    <w:next w:val="Normal"/>
    <w:qFormat/>
    <w:pPr>
      <w:spacing w:before="300" w:after="120"/>
      <w:outlineLvl w:val="1"/>
    </w:pPr>
    <w:rPr>
      <w:b/>
      <w:bCs/>
      <w:color w:val="17322E"/>
      <w:sz w:val="30"/>
      <w:szCs w:val="30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Request Template</dc:title>
  <dc:subject>A template for asking for an adjustment or access arrangement</dc:subject>
  <dc:creator>Disability in Psychotherapy</dc:creator>
  <dc:description>A template for asking for an adjustment or access arrangement</dc:description>
  <cp:lastModifiedBy>Un-named</cp:lastModifiedBy>
  <cp:revision>1</cp:revision>
  <dcterms:created xsi:type="dcterms:W3CDTF">2026-10-10T13:27:01.435Z</dcterms:created>
  <dcterms:modified xsi:type="dcterms:W3CDTF">2026-10-10T13:27:01.435Z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